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1" w:rsidRPr="009E7BE1" w:rsidRDefault="00940D31" w:rsidP="00940D31">
      <w:pPr>
        <w:jc w:val="center"/>
        <w:rPr>
          <w:b/>
          <w:sz w:val="20"/>
          <w:szCs w:val="20"/>
        </w:rPr>
      </w:pPr>
      <w:r w:rsidRPr="009E7BE1">
        <w:rPr>
          <w:b/>
          <w:sz w:val="20"/>
          <w:szCs w:val="20"/>
        </w:rPr>
        <w:t>PCR TEST REVIEW—TEST IS TOMORROW!!!!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 Study the “Genes We Share” reading guide.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 Be able to identify a point mutation, </w:t>
      </w:r>
      <w:proofErr w:type="spellStart"/>
      <w:r w:rsidRPr="009E7BE1">
        <w:rPr>
          <w:sz w:val="20"/>
          <w:szCs w:val="20"/>
        </w:rPr>
        <w:t>frameshift</w:t>
      </w:r>
      <w:proofErr w:type="spellEnd"/>
      <w:r w:rsidRPr="009E7BE1">
        <w:rPr>
          <w:sz w:val="20"/>
          <w:szCs w:val="20"/>
        </w:rPr>
        <w:t xml:space="preserve"> insertion, and </w:t>
      </w:r>
      <w:proofErr w:type="spellStart"/>
      <w:r w:rsidRPr="009E7BE1">
        <w:rPr>
          <w:sz w:val="20"/>
          <w:szCs w:val="20"/>
        </w:rPr>
        <w:t>frameshift</w:t>
      </w:r>
      <w:proofErr w:type="spellEnd"/>
      <w:r w:rsidRPr="009E7BE1">
        <w:rPr>
          <w:sz w:val="20"/>
          <w:szCs w:val="20"/>
        </w:rPr>
        <w:t xml:space="preserve"> deletion mutation.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What type of mutation would affect protein sequence the </w:t>
      </w:r>
      <w:proofErr w:type="spellStart"/>
      <w:r w:rsidRPr="009E7BE1">
        <w:rPr>
          <w:sz w:val="20"/>
          <w:szCs w:val="20"/>
        </w:rPr>
        <w:t>most?</w:t>
      </w:r>
      <w:r w:rsidR="0069082C">
        <w:rPr>
          <w:color w:val="FF0000"/>
          <w:sz w:val="20"/>
          <w:szCs w:val="20"/>
        </w:rPr>
        <w:t>frameshift</w:t>
      </w:r>
      <w:proofErr w:type="spellEnd"/>
    </w:p>
    <w:p w:rsidR="00940D31" w:rsidRPr="009E7BE1" w:rsidRDefault="0069082C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Define mutation. </w:t>
      </w:r>
      <w:r>
        <w:rPr>
          <w:color w:val="FF0000"/>
          <w:sz w:val="20"/>
          <w:szCs w:val="20"/>
        </w:rPr>
        <w:t>A change in the DNA sequence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Study the PCR </w:t>
      </w:r>
      <w:proofErr w:type="spellStart"/>
      <w:r w:rsidRPr="009E7BE1">
        <w:rPr>
          <w:sz w:val="20"/>
          <w:szCs w:val="20"/>
        </w:rPr>
        <w:t>prelab</w:t>
      </w:r>
      <w:proofErr w:type="spellEnd"/>
      <w:r w:rsidRPr="009E7BE1">
        <w:rPr>
          <w:sz w:val="20"/>
          <w:szCs w:val="20"/>
        </w:rPr>
        <w:t xml:space="preserve"> questions.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is the name of the machine used in PCR?</w:t>
      </w:r>
      <w:r w:rsidR="0069082C">
        <w:rPr>
          <w:color w:val="FF0000"/>
          <w:sz w:val="20"/>
          <w:szCs w:val="20"/>
        </w:rPr>
        <w:t xml:space="preserve"> </w:t>
      </w:r>
      <w:proofErr w:type="spellStart"/>
      <w:r w:rsidR="0069082C">
        <w:rPr>
          <w:color w:val="FF0000"/>
          <w:sz w:val="20"/>
          <w:szCs w:val="20"/>
        </w:rPr>
        <w:t>thermalcycler</w:t>
      </w:r>
      <w:proofErr w:type="spellEnd"/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What does PCR stand </w:t>
      </w:r>
      <w:proofErr w:type="spellStart"/>
      <w:r w:rsidRPr="009E7BE1">
        <w:rPr>
          <w:sz w:val="20"/>
          <w:szCs w:val="20"/>
        </w:rPr>
        <w:t>for?</w:t>
      </w:r>
      <w:r w:rsidR="0069082C">
        <w:rPr>
          <w:color w:val="FF0000"/>
          <w:sz w:val="20"/>
          <w:szCs w:val="20"/>
        </w:rPr>
        <w:t>polymerase</w:t>
      </w:r>
      <w:proofErr w:type="spellEnd"/>
      <w:r w:rsidR="0069082C">
        <w:rPr>
          <w:color w:val="FF0000"/>
          <w:sz w:val="20"/>
          <w:szCs w:val="20"/>
        </w:rPr>
        <w:t xml:space="preserve"> chain reaction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genetic process is carried out during PCR?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replication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are some sources of genomic DNA that may be analyzed from a crime scene?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blood, hair, epithelial cheek cells, semen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In what should DNA samples/enzymes be kept during a PCR lab at all times?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ice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Define amplification.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The ability to target and make millions of copies of  a gene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How many samples did your lab group prepare for PCR?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5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color was the primer used?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blue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color was the loading dye?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orange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Why are primers important during amplification?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Target a DNA sequence, provide an exact start signal for DNA Polymerase, serve as a stop point for amplification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What is the special heat tolerant enzyme used during PCR?</w:t>
      </w:r>
      <w:r w:rsidR="0069082C">
        <w:rPr>
          <w:sz w:val="20"/>
          <w:szCs w:val="20"/>
        </w:rPr>
        <w:t xml:space="preserve"> </w:t>
      </w:r>
      <w:proofErr w:type="spellStart"/>
      <w:r w:rsidR="0069082C">
        <w:rPr>
          <w:color w:val="FF0000"/>
          <w:sz w:val="20"/>
          <w:szCs w:val="20"/>
        </w:rPr>
        <w:t>Taq</w:t>
      </w:r>
      <w:proofErr w:type="spellEnd"/>
      <w:r w:rsidR="0069082C">
        <w:rPr>
          <w:color w:val="FF0000"/>
          <w:sz w:val="20"/>
          <w:szCs w:val="20"/>
        </w:rPr>
        <w:t xml:space="preserve"> Polymerase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How did it get its </w:t>
      </w:r>
      <w:proofErr w:type="spellStart"/>
      <w:r w:rsidRPr="009E7BE1">
        <w:rPr>
          <w:sz w:val="20"/>
          <w:szCs w:val="20"/>
        </w:rPr>
        <w:t>name?</w:t>
      </w:r>
      <w:r w:rsidR="0069082C">
        <w:rPr>
          <w:i/>
          <w:color w:val="FF0000"/>
          <w:sz w:val="20"/>
          <w:szCs w:val="20"/>
        </w:rPr>
        <w:t>Thermus</w:t>
      </w:r>
      <w:proofErr w:type="spellEnd"/>
      <w:r w:rsidR="0069082C">
        <w:rPr>
          <w:i/>
          <w:color w:val="FF0000"/>
          <w:sz w:val="20"/>
          <w:szCs w:val="20"/>
        </w:rPr>
        <w:t xml:space="preserve"> </w:t>
      </w:r>
      <w:proofErr w:type="spellStart"/>
      <w:r w:rsidR="0069082C">
        <w:rPr>
          <w:i/>
          <w:color w:val="FF0000"/>
          <w:sz w:val="20"/>
          <w:szCs w:val="20"/>
        </w:rPr>
        <w:t>aquaticus</w:t>
      </w:r>
      <w:proofErr w:type="spellEnd"/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List the specific contents of the Master Mix.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A,T,C,G(nucleotides), special buffer, MgCl2</w:t>
      </w:r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For the following steps of PCR, define, list the order, and provide temperature ranges:</w:t>
      </w:r>
    </w:p>
    <w:p w:rsidR="00940D31" w:rsidRDefault="00940D31" w:rsidP="00940D31">
      <w:pPr>
        <w:pStyle w:val="ListParagraph"/>
        <w:ind w:left="1440"/>
        <w:rPr>
          <w:color w:val="FF0000"/>
          <w:sz w:val="20"/>
          <w:szCs w:val="20"/>
        </w:rPr>
      </w:pPr>
      <w:proofErr w:type="spellStart"/>
      <w:r w:rsidRPr="009E7BE1">
        <w:rPr>
          <w:sz w:val="20"/>
          <w:szCs w:val="20"/>
        </w:rPr>
        <w:t>Denaturation</w:t>
      </w:r>
      <w:r w:rsidR="0069082C">
        <w:rPr>
          <w:color w:val="FF0000"/>
          <w:sz w:val="20"/>
          <w:szCs w:val="20"/>
        </w:rPr>
        <w:t>first</w:t>
      </w:r>
      <w:proofErr w:type="spellEnd"/>
      <w:r w:rsidR="0069082C">
        <w:rPr>
          <w:color w:val="FF0000"/>
          <w:sz w:val="20"/>
          <w:szCs w:val="20"/>
        </w:rPr>
        <w:t>—melts the two strands of DNA 95 degrees C</w:t>
      </w:r>
    </w:p>
    <w:p w:rsidR="00940D31" w:rsidRPr="0069082C" w:rsidRDefault="00940D31" w:rsidP="00940D31">
      <w:pPr>
        <w:pStyle w:val="ListParagraph"/>
        <w:ind w:left="1440"/>
        <w:rPr>
          <w:color w:val="FF0000"/>
          <w:sz w:val="20"/>
          <w:szCs w:val="20"/>
        </w:rPr>
      </w:pPr>
      <w:r w:rsidRPr="009E7BE1">
        <w:rPr>
          <w:sz w:val="20"/>
          <w:szCs w:val="20"/>
        </w:rPr>
        <w:t>Annealing</w:t>
      </w:r>
      <w:r w:rsidR="0069082C">
        <w:rPr>
          <w:color w:val="FF0000"/>
          <w:sz w:val="20"/>
          <w:szCs w:val="20"/>
        </w:rPr>
        <w:t xml:space="preserve"> second—oligonucleotides prime their complimentary base pairs 52 degrees C</w:t>
      </w:r>
    </w:p>
    <w:p w:rsidR="00940D31" w:rsidRPr="0069082C" w:rsidRDefault="00940D31" w:rsidP="00940D31">
      <w:pPr>
        <w:pStyle w:val="ListParagraph"/>
        <w:ind w:left="1440"/>
        <w:rPr>
          <w:color w:val="FF0000"/>
          <w:sz w:val="20"/>
          <w:szCs w:val="20"/>
        </w:rPr>
      </w:pPr>
      <w:r w:rsidRPr="009E7BE1">
        <w:rPr>
          <w:sz w:val="20"/>
          <w:szCs w:val="20"/>
        </w:rPr>
        <w:t>Extension</w:t>
      </w:r>
      <w:r w:rsidR="0069082C">
        <w:rPr>
          <w:sz w:val="20"/>
          <w:szCs w:val="20"/>
        </w:rPr>
        <w:t xml:space="preserve"> </w:t>
      </w:r>
      <w:r w:rsidR="0069082C">
        <w:rPr>
          <w:color w:val="FF0000"/>
          <w:sz w:val="20"/>
          <w:szCs w:val="20"/>
        </w:rPr>
        <w:t>third—add nucleotides one at a time 72 degrees C</w:t>
      </w:r>
      <w:bookmarkStart w:id="0" w:name="_GoBack"/>
      <w:bookmarkEnd w:id="0"/>
    </w:p>
    <w:p w:rsidR="00940D31" w:rsidRPr="009E7BE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 xml:space="preserve"> From the notes yesterday and the actual lab, be able to label the contents of the wells that were loaded.</w:t>
      </w:r>
    </w:p>
    <w:p w:rsidR="00940D31" w:rsidRDefault="00940D31" w:rsidP="00940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7BE1">
        <w:rPr>
          <w:sz w:val="20"/>
          <w:szCs w:val="20"/>
        </w:rPr>
        <w:t>Be able to analyze a gel from the crime scene PCR lab(I recommend the one on the handout I gave you yesterday)</w:t>
      </w:r>
    </w:p>
    <w:p w:rsidR="00726C78" w:rsidRDefault="0069082C"/>
    <w:sectPr w:rsidR="0072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960"/>
    <w:multiLevelType w:val="hybridMultilevel"/>
    <w:tmpl w:val="A672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1"/>
    <w:rsid w:val="002064A8"/>
    <w:rsid w:val="0069082C"/>
    <w:rsid w:val="00940D31"/>
    <w:rsid w:val="00A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dcterms:created xsi:type="dcterms:W3CDTF">2014-01-23T18:55:00Z</dcterms:created>
  <dcterms:modified xsi:type="dcterms:W3CDTF">2014-01-23T19:45:00Z</dcterms:modified>
</cp:coreProperties>
</file>